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29EC740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004ED4AB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9220D">
        <w:rPr>
          <w:b/>
          <w:sz w:val="28"/>
          <w:szCs w:val="28"/>
          <w:lang w:eastAsia="ar-SA"/>
        </w:rPr>
        <w:t>0</w:t>
      </w:r>
      <w:r w:rsidR="007052AC">
        <w:rPr>
          <w:b/>
          <w:sz w:val="28"/>
          <w:szCs w:val="28"/>
          <w:lang w:eastAsia="ar-SA"/>
        </w:rPr>
        <w:t>33</w:t>
      </w:r>
      <w:r w:rsidR="009A4D92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-240</w:t>
      </w:r>
      <w:r w:rsidR="007052AC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/202</w:t>
      </w:r>
      <w:r w:rsidR="00A9220D">
        <w:rPr>
          <w:b/>
          <w:sz w:val="28"/>
          <w:szCs w:val="28"/>
          <w:lang w:eastAsia="ar-SA"/>
        </w:rPr>
        <w:t>6</w:t>
      </w:r>
    </w:p>
    <w:p w:rsidR="00206BE5" w:rsidP="00206BE5" w14:paraId="6B41659B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46E3E212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2F64B105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44E7D68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0D1E888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7052AC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7052AC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7052AC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7052AC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 </w:t>
      </w:r>
      <w:r>
        <w:rPr>
          <w:rFonts w:eastAsia="MS Mincho"/>
          <w:sz w:val="28"/>
          <w:szCs w:val="28"/>
        </w:rPr>
        <w:t>(в период с 05.04.2026 по 18.04.2026), 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6767C04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1248A14A" w14:textId="27348BCE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Акавова Алика Маликовича</w:t>
      </w:r>
      <w:r w:rsidRPr="00B728A0" w:rsidR="00B728A0">
        <w:rPr>
          <w:rFonts w:ascii="Times New Roman" w:eastAsia="MS Mincho" w:hAnsi="Times New Roman"/>
          <w:sz w:val="28"/>
          <w:szCs w:val="28"/>
        </w:rPr>
        <w:t xml:space="preserve">, </w:t>
      </w:r>
      <w:r w:rsidR="00F24BB3">
        <w:rPr>
          <w:rFonts w:ascii="Times New Roman" w:eastAsia="MS Mincho" w:hAnsi="Times New Roman"/>
          <w:sz w:val="28"/>
          <w:szCs w:val="28"/>
        </w:rPr>
        <w:t>---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E0533F" w:rsidP="00E67387" w14:paraId="07605586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15BDADA7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8BBAD72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728A0" w:rsidRPr="00437ADA" w:rsidP="00B728A0" w14:paraId="42F9B6B8" w14:textId="050BCC9A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052AC">
        <w:rPr>
          <w:rFonts w:eastAsia="MS Mincho"/>
          <w:sz w:val="28"/>
          <w:szCs w:val="28"/>
        </w:rPr>
        <w:t>Акавов А.М.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7052AC">
        <w:rPr>
          <w:rFonts w:eastAsia="MS Mincho"/>
          <w:sz w:val="28"/>
          <w:szCs w:val="28"/>
        </w:rPr>
        <w:t>13</w:t>
      </w:r>
      <w:r w:rsidR="009237AD">
        <w:rPr>
          <w:rFonts w:eastAsia="MS Mincho"/>
          <w:sz w:val="28"/>
          <w:szCs w:val="28"/>
        </w:rPr>
        <w:t>.</w:t>
      </w:r>
      <w:r w:rsidR="007052AC">
        <w:rPr>
          <w:rFonts w:eastAsia="MS Mincho"/>
          <w:sz w:val="28"/>
          <w:szCs w:val="28"/>
        </w:rPr>
        <w:t>01</w:t>
      </w:r>
      <w:r w:rsidR="009237AD">
        <w:rPr>
          <w:rFonts w:eastAsia="MS Mincho"/>
          <w:sz w:val="28"/>
          <w:szCs w:val="28"/>
        </w:rPr>
        <w:t>.202</w:t>
      </w:r>
      <w:r w:rsidR="007052AC">
        <w:rPr>
          <w:rFonts w:eastAsia="MS Mincho"/>
          <w:sz w:val="28"/>
          <w:szCs w:val="28"/>
        </w:rPr>
        <w:t>6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F24BB3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ED7F27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>
        <w:rPr>
          <w:rFonts w:eastAsia="MS Mincho"/>
          <w:sz w:val="28"/>
          <w:szCs w:val="28"/>
        </w:rPr>
        <w:t xml:space="preserve"> </w:t>
      </w:r>
      <w:r w:rsidR="007052AC">
        <w:rPr>
          <w:rFonts w:eastAsia="MS Mincho"/>
          <w:sz w:val="28"/>
          <w:szCs w:val="28"/>
        </w:rPr>
        <w:t>15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 w:rsidR="00756725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 w:rsidR="0075672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Pr="00B728A0">
        <w:rPr>
          <w:rFonts w:eastAsia="MS Mincho"/>
          <w:sz w:val="28"/>
          <w:szCs w:val="28"/>
        </w:rPr>
        <w:t>05-0</w:t>
      </w:r>
      <w:r w:rsidR="007052AC">
        <w:rPr>
          <w:rFonts w:eastAsia="MS Mincho"/>
          <w:sz w:val="28"/>
          <w:szCs w:val="28"/>
        </w:rPr>
        <w:t>99</w:t>
      </w:r>
      <w:r w:rsidR="009A4D92">
        <w:rPr>
          <w:rFonts w:eastAsia="MS Mincho"/>
          <w:sz w:val="28"/>
          <w:szCs w:val="28"/>
        </w:rPr>
        <w:t>2</w:t>
      </w:r>
      <w:r w:rsidRPr="00B728A0">
        <w:rPr>
          <w:rFonts w:eastAsia="MS Mincho"/>
          <w:sz w:val="28"/>
          <w:szCs w:val="28"/>
        </w:rPr>
        <w:t>-240</w:t>
      </w:r>
      <w:r w:rsidR="007052AC">
        <w:rPr>
          <w:rFonts w:eastAsia="MS Mincho"/>
          <w:sz w:val="28"/>
          <w:szCs w:val="28"/>
        </w:rPr>
        <w:t>2</w:t>
      </w:r>
      <w:r w:rsidRPr="00B728A0">
        <w:rPr>
          <w:rFonts w:eastAsia="MS Mincho"/>
          <w:sz w:val="28"/>
          <w:szCs w:val="28"/>
        </w:rPr>
        <w:t>/202</w:t>
      </w:r>
      <w:r>
        <w:rPr>
          <w:rFonts w:eastAsia="MS Mincho"/>
          <w:sz w:val="28"/>
          <w:szCs w:val="28"/>
        </w:rPr>
        <w:t>5</w:t>
      </w:r>
      <w:r w:rsidRPr="00B728A0">
        <w:rPr>
          <w:rFonts w:eastAsia="MS Mincho"/>
          <w:sz w:val="28"/>
          <w:szCs w:val="28"/>
        </w:rPr>
        <w:t xml:space="preserve"> от </w:t>
      </w:r>
      <w:r w:rsidR="007052AC">
        <w:rPr>
          <w:rFonts w:eastAsia="MS Mincho"/>
          <w:sz w:val="28"/>
          <w:szCs w:val="28"/>
        </w:rPr>
        <w:t>08</w:t>
      </w:r>
      <w:r w:rsidRPr="00B728A0">
        <w:rPr>
          <w:rFonts w:eastAsia="MS Mincho"/>
          <w:sz w:val="28"/>
          <w:szCs w:val="28"/>
        </w:rPr>
        <w:t>.</w:t>
      </w:r>
      <w:r w:rsidR="007052AC">
        <w:rPr>
          <w:rFonts w:eastAsia="MS Mincho"/>
          <w:sz w:val="28"/>
          <w:szCs w:val="28"/>
        </w:rPr>
        <w:t>10</w:t>
      </w:r>
      <w:r w:rsidRPr="00B728A0">
        <w:rPr>
          <w:rFonts w:eastAsia="MS Mincho"/>
          <w:sz w:val="28"/>
          <w:szCs w:val="28"/>
        </w:rPr>
        <w:t>.202</w:t>
      </w:r>
      <w:r>
        <w:rPr>
          <w:rFonts w:eastAsia="MS Mincho"/>
          <w:sz w:val="28"/>
          <w:szCs w:val="28"/>
        </w:rPr>
        <w:t>5</w:t>
      </w:r>
      <w:r w:rsidRPr="00B728A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 1 ст. 20.25 КоАП РФ, вступившим в законную силу </w:t>
      </w:r>
      <w:r w:rsidR="007052AC">
        <w:rPr>
          <w:rFonts w:eastAsia="MS Mincho"/>
          <w:sz w:val="28"/>
          <w:szCs w:val="28"/>
        </w:rPr>
        <w:t>06</w:t>
      </w:r>
      <w:r w:rsidRPr="00B728A0">
        <w:rPr>
          <w:rFonts w:eastAsia="MS Mincho"/>
          <w:sz w:val="28"/>
          <w:szCs w:val="28"/>
        </w:rPr>
        <w:t>.</w:t>
      </w:r>
      <w:r w:rsidR="007052AC">
        <w:rPr>
          <w:rFonts w:eastAsia="MS Mincho"/>
          <w:sz w:val="28"/>
          <w:szCs w:val="28"/>
        </w:rPr>
        <w:t>11</w:t>
      </w:r>
      <w:r w:rsidRPr="00B728A0">
        <w:rPr>
          <w:rFonts w:eastAsia="MS Mincho"/>
          <w:sz w:val="28"/>
          <w:szCs w:val="28"/>
        </w:rPr>
        <w:t>.202</w:t>
      </w:r>
      <w:r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A9220D" w:rsidRPr="00A9220D" w:rsidP="00A9220D" w14:paraId="00E3958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220D">
        <w:rPr>
          <w:rFonts w:eastAsia="MS Mincho"/>
          <w:sz w:val="28"/>
          <w:szCs w:val="28"/>
        </w:rPr>
        <w:t xml:space="preserve">В судебное заседание </w:t>
      </w:r>
      <w:r w:rsidRPr="007052AC" w:rsidR="007052AC">
        <w:rPr>
          <w:rFonts w:eastAsia="MS Mincho"/>
          <w:sz w:val="28"/>
          <w:szCs w:val="28"/>
        </w:rPr>
        <w:t>Акавов А.М.</w:t>
      </w:r>
      <w:r w:rsidR="007052AC">
        <w:rPr>
          <w:rFonts w:eastAsia="MS Mincho"/>
          <w:sz w:val="28"/>
          <w:szCs w:val="28"/>
        </w:rPr>
        <w:t xml:space="preserve"> </w:t>
      </w:r>
      <w:r w:rsidRPr="00A9220D">
        <w:rPr>
          <w:rFonts w:eastAsia="MS Mincho"/>
          <w:sz w:val="28"/>
          <w:szCs w:val="28"/>
        </w:rPr>
        <w:t>не явился, о дате, времени и месте рассмотрения дела извещен надлежащим образом, о причинах неявки не сообщил, ходатайств об отложении рассмотрения дела не заявлял.</w:t>
      </w:r>
    </w:p>
    <w:p w:rsidR="007052AC" w:rsidP="00A9220D" w14:paraId="35ECFA7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220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7052AC">
        <w:rPr>
          <w:rFonts w:eastAsia="MS Mincho"/>
          <w:sz w:val="28"/>
          <w:szCs w:val="28"/>
        </w:rPr>
        <w:t>Акавов</w:t>
      </w:r>
      <w:r>
        <w:rPr>
          <w:rFonts w:eastAsia="MS Mincho"/>
          <w:sz w:val="28"/>
          <w:szCs w:val="28"/>
        </w:rPr>
        <w:t>а</w:t>
      </w:r>
      <w:r w:rsidRPr="007052AC">
        <w:rPr>
          <w:rFonts w:eastAsia="MS Mincho"/>
          <w:sz w:val="28"/>
          <w:szCs w:val="28"/>
        </w:rPr>
        <w:t xml:space="preserve"> А.М.</w:t>
      </w:r>
    </w:p>
    <w:p w:rsidR="00B728A0" w:rsidP="00A9220D" w14:paraId="5F529D6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B728A0" w:rsidRPr="00437ADA" w:rsidP="00B728A0" w14:paraId="7F6E21E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B728A0" w:rsidRPr="00437ADA" w:rsidP="00B728A0" w14:paraId="3F16B94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B728A0" w:rsidRPr="00437ADA" w:rsidP="00B728A0" w14:paraId="65CF0BC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7052AC" w:rsidR="007052AC">
        <w:rPr>
          <w:rFonts w:eastAsia="MS Mincho"/>
          <w:sz w:val="28"/>
          <w:szCs w:val="28"/>
        </w:rPr>
        <w:t>Акавов</w:t>
      </w:r>
      <w:r w:rsidR="007052AC">
        <w:rPr>
          <w:rFonts w:eastAsia="MS Mincho"/>
          <w:sz w:val="28"/>
          <w:szCs w:val="28"/>
        </w:rPr>
        <w:t>а</w:t>
      </w:r>
      <w:r w:rsidRPr="007052AC" w:rsidR="007052AC">
        <w:rPr>
          <w:rFonts w:eastAsia="MS Mincho"/>
          <w:sz w:val="28"/>
          <w:szCs w:val="28"/>
        </w:rPr>
        <w:t xml:space="preserve"> А.М.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728A0" w:rsidRPr="00035DB7" w:rsidP="00B728A0" w14:paraId="530468A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A9220D">
        <w:rPr>
          <w:rFonts w:eastAsia="MS Mincho"/>
          <w:sz w:val="28"/>
          <w:szCs w:val="28"/>
        </w:rPr>
        <w:t>1</w:t>
      </w:r>
      <w:r w:rsidR="00D67DC6">
        <w:rPr>
          <w:rFonts w:eastAsia="MS Mincho"/>
          <w:sz w:val="28"/>
          <w:szCs w:val="28"/>
        </w:rPr>
        <w:t>1</w:t>
      </w:r>
      <w:r w:rsidR="009A4D92">
        <w:rPr>
          <w:rFonts w:eastAsia="MS Mincho"/>
          <w:sz w:val="28"/>
          <w:szCs w:val="28"/>
        </w:rPr>
        <w:t>0</w:t>
      </w:r>
      <w:r w:rsidRPr="00035DB7">
        <w:rPr>
          <w:rFonts w:eastAsia="MS Mincho"/>
          <w:sz w:val="28"/>
          <w:szCs w:val="28"/>
        </w:rPr>
        <w:t>/2</w:t>
      </w:r>
      <w:r w:rsidR="00A9220D">
        <w:rPr>
          <w:rFonts w:eastAsia="MS Mincho"/>
          <w:sz w:val="28"/>
          <w:szCs w:val="28"/>
        </w:rPr>
        <w:t>6</w:t>
      </w:r>
      <w:r w:rsidRPr="00035DB7">
        <w:rPr>
          <w:rFonts w:eastAsia="MS Mincho"/>
          <w:sz w:val="28"/>
          <w:szCs w:val="28"/>
        </w:rPr>
        <w:t xml:space="preserve">/86014-АП от </w:t>
      </w:r>
      <w:r w:rsidR="007052AC">
        <w:rPr>
          <w:rFonts w:eastAsia="MS Mincho"/>
          <w:sz w:val="28"/>
          <w:szCs w:val="28"/>
        </w:rPr>
        <w:t>17</w:t>
      </w:r>
      <w:r w:rsidRPr="00035DB7">
        <w:rPr>
          <w:rFonts w:eastAsia="MS Mincho"/>
          <w:sz w:val="28"/>
          <w:szCs w:val="28"/>
        </w:rPr>
        <w:t>.</w:t>
      </w:r>
      <w:r w:rsidR="00A9220D">
        <w:rPr>
          <w:rFonts w:eastAsia="MS Mincho"/>
          <w:sz w:val="28"/>
          <w:szCs w:val="28"/>
        </w:rPr>
        <w:t>03</w:t>
      </w:r>
      <w:r w:rsidRPr="00035DB7">
        <w:rPr>
          <w:rFonts w:eastAsia="MS Mincho"/>
          <w:sz w:val="28"/>
          <w:szCs w:val="28"/>
        </w:rPr>
        <w:t>.202</w:t>
      </w:r>
      <w:r w:rsidR="00A9220D">
        <w:rPr>
          <w:rFonts w:eastAsia="MS Mincho"/>
          <w:sz w:val="28"/>
          <w:szCs w:val="28"/>
        </w:rPr>
        <w:t>6</w:t>
      </w:r>
      <w:r w:rsidRPr="00035DB7">
        <w:rPr>
          <w:rFonts w:eastAsia="MS Mincho"/>
          <w:sz w:val="28"/>
          <w:szCs w:val="28"/>
        </w:rPr>
        <w:t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B728A0" w:rsidRPr="00035DB7" w:rsidP="00B728A0" w14:paraId="6B2EA1F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7052AC">
        <w:rPr>
          <w:rFonts w:eastAsia="MS Mincho"/>
          <w:sz w:val="28"/>
          <w:szCs w:val="28"/>
        </w:rPr>
        <w:t>22</w:t>
      </w:r>
      <w:r w:rsidRPr="00035DB7">
        <w:rPr>
          <w:rFonts w:eastAsia="MS Mincho"/>
          <w:sz w:val="28"/>
          <w:szCs w:val="28"/>
        </w:rPr>
        <w:t>.</w:t>
      </w:r>
      <w:r w:rsidR="00A9220D">
        <w:rPr>
          <w:rFonts w:eastAsia="MS Mincho"/>
          <w:sz w:val="28"/>
          <w:szCs w:val="28"/>
        </w:rPr>
        <w:t>0</w:t>
      </w:r>
      <w:r w:rsidR="007052AC">
        <w:rPr>
          <w:rFonts w:eastAsia="MS Mincho"/>
          <w:sz w:val="28"/>
          <w:szCs w:val="28"/>
        </w:rPr>
        <w:t>1</w:t>
      </w:r>
      <w:r w:rsidRPr="00035DB7">
        <w:rPr>
          <w:rFonts w:eastAsia="MS Mincho"/>
          <w:sz w:val="28"/>
          <w:szCs w:val="28"/>
        </w:rPr>
        <w:t>.202</w:t>
      </w:r>
      <w:r w:rsidR="00A9220D">
        <w:rPr>
          <w:rFonts w:eastAsia="MS Mincho"/>
          <w:sz w:val="28"/>
          <w:szCs w:val="28"/>
        </w:rPr>
        <w:t>6</w:t>
      </w:r>
      <w:r>
        <w:rPr>
          <w:rFonts w:eastAsia="MS Mincho"/>
          <w:sz w:val="28"/>
          <w:szCs w:val="28"/>
        </w:rPr>
        <w:t>,</w:t>
      </w:r>
      <w:r w:rsidRPr="00035DB7">
        <w:t xml:space="preserve"> </w:t>
      </w:r>
      <w:r w:rsidRPr="00035DB7">
        <w:rPr>
          <w:rFonts w:eastAsia="MS Mincho"/>
          <w:sz w:val="28"/>
          <w:szCs w:val="28"/>
        </w:rPr>
        <w:t xml:space="preserve">предметом которого является взыскание с </w:t>
      </w:r>
      <w:r w:rsidRPr="007052AC" w:rsidR="007052AC">
        <w:rPr>
          <w:rFonts w:eastAsia="MS Mincho"/>
          <w:sz w:val="28"/>
          <w:szCs w:val="28"/>
        </w:rPr>
        <w:t>Акавов</w:t>
      </w:r>
      <w:r w:rsidR="007052AC">
        <w:rPr>
          <w:rFonts w:eastAsia="MS Mincho"/>
          <w:sz w:val="28"/>
          <w:szCs w:val="28"/>
        </w:rPr>
        <w:t>а</w:t>
      </w:r>
      <w:r w:rsidRPr="007052AC" w:rsidR="007052AC">
        <w:rPr>
          <w:rFonts w:eastAsia="MS Mincho"/>
          <w:sz w:val="28"/>
          <w:szCs w:val="28"/>
        </w:rPr>
        <w:t xml:space="preserve"> А.М.</w:t>
      </w:r>
      <w:r w:rsidR="007052AC">
        <w:rPr>
          <w:rFonts w:eastAsia="MS Mincho"/>
          <w:sz w:val="28"/>
          <w:szCs w:val="28"/>
        </w:rPr>
        <w:t xml:space="preserve"> </w:t>
      </w:r>
      <w:r w:rsidRPr="00035DB7">
        <w:rPr>
          <w:rFonts w:eastAsia="MS Mincho"/>
          <w:sz w:val="28"/>
          <w:szCs w:val="28"/>
        </w:rPr>
        <w:t>указанного выше штрафа</w:t>
      </w:r>
      <w:r>
        <w:rPr>
          <w:rFonts w:eastAsia="MS Mincho"/>
          <w:sz w:val="28"/>
          <w:szCs w:val="28"/>
        </w:rPr>
        <w:t xml:space="preserve">; </w:t>
      </w:r>
    </w:p>
    <w:p w:rsidR="00B728A0" w:rsidP="00B728A0" w14:paraId="77081A0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№ </w:t>
      </w:r>
      <w:r w:rsidRPr="007052AC" w:rsidR="007052AC">
        <w:rPr>
          <w:rFonts w:eastAsia="MS Mincho"/>
          <w:sz w:val="28"/>
          <w:szCs w:val="28"/>
        </w:rPr>
        <w:t>05-099</w:t>
      </w:r>
      <w:r w:rsidR="009A4D92">
        <w:rPr>
          <w:rFonts w:eastAsia="MS Mincho"/>
          <w:sz w:val="28"/>
          <w:szCs w:val="28"/>
        </w:rPr>
        <w:t>2</w:t>
      </w:r>
      <w:r w:rsidRPr="007052AC" w:rsidR="007052AC">
        <w:rPr>
          <w:rFonts w:eastAsia="MS Mincho"/>
          <w:sz w:val="28"/>
          <w:szCs w:val="28"/>
        </w:rPr>
        <w:t>-2402/2025 от 08.10.2025 по делу об административном правонарушении, предусмотренном ч. 1 ст. 20.25 КоАП РФ, вступившим в законную силу 06.11.2025</w:t>
      </w:r>
      <w:r w:rsidRPr="00035DB7">
        <w:rPr>
          <w:rFonts w:eastAsia="MS Mincho"/>
          <w:sz w:val="28"/>
          <w:szCs w:val="28"/>
        </w:rPr>
        <w:t xml:space="preserve">, которым </w:t>
      </w:r>
      <w:r w:rsidR="007052AC">
        <w:rPr>
          <w:rFonts w:eastAsia="MS Mincho"/>
          <w:sz w:val="28"/>
          <w:szCs w:val="28"/>
        </w:rPr>
        <w:t>Акавов А.М.</w:t>
      </w:r>
      <w:r w:rsidRPr="00035DB7">
        <w:rPr>
          <w:rFonts w:eastAsia="MS Mincho"/>
          <w:sz w:val="28"/>
          <w:szCs w:val="28"/>
        </w:rPr>
        <w:t xml:space="preserve"> подвергнут административному наказанию в виде административного штрафа в размере </w:t>
      </w:r>
      <w:r w:rsidR="007052AC">
        <w:rPr>
          <w:rFonts w:eastAsia="MS Mincho"/>
          <w:sz w:val="28"/>
          <w:szCs w:val="28"/>
        </w:rPr>
        <w:t>15</w:t>
      </w:r>
      <w:r w:rsidRPr="00035DB7">
        <w:rPr>
          <w:rFonts w:eastAsia="MS Mincho"/>
          <w:sz w:val="28"/>
          <w:szCs w:val="28"/>
        </w:rPr>
        <w:t>00 рублей</w:t>
      </w:r>
      <w:r w:rsidR="00EA25BA">
        <w:rPr>
          <w:rFonts w:eastAsia="MS Mincho"/>
          <w:sz w:val="28"/>
          <w:szCs w:val="28"/>
        </w:rPr>
        <w:t>;</w:t>
      </w:r>
    </w:p>
    <w:p w:rsidR="00EA25BA" w:rsidP="00B728A0" w14:paraId="0CDC743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уведомлением судебного пристава-исполнителя ОСП по г. Пыть-Яху от </w:t>
      </w:r>
      <w:r w:rsidR="007052AC">
        <w:rPr>
          <w:rFonts w:eastAsia="MS Mincho"/>
          <w:sz w:val="28"/>
          <w:szCs w:val="28"/>
        </w:rPr>
        <w:t>17</w:t>
      </w:r>
      <w:r>
        <w:rPr>
          <w:rFonts w:eastAsia="MS Mincho"/>
          <w:sz w:val="28"/>
          <w:szCs w:val="28"/>
        </w:rPr>
        <w:t xml:space="preserve">.03.2026, в соответствии с которым </w:t>
      </w:r>
      <w:r w:rsidRPr="007052AC" w:rsidR="007052AC">
        <w:rPr>
          <w:rFonts w:eastAsia="MS Mincho"/>
          <w:sz w:val="28"/>
          <w:szCs w:val="28"/>
        </w:rPr>
        <w:t xml:space="preserve">Акавов А.М. </w:t>
      </w:r>
      <w:r>
        <w:rPr>
          <w:rFonts w:eastAsia="MS Mincho"/>
          <w:sz w:val="28"/>
          <w:szCs w:val="28"/>
        </w:rPr>
        <w:t>не числится уплатившим штраф по указанному выше постановлению.</w:t>
      </w:r>
    </w:p>
    <w:p w:rsidR="00B728A0" w:rsidP="00B728A0" w14:paraId="00630F7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A772C9" w:rsidRPr="00A772C9" w:rsidP="00A772C9" w14:paraId="7355058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772C9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A772C9" w:rsidRPr="00A772C9" w:rsidP="00A772C9" w14:paraId="1FC1AF7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772C9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A772C9" w:rsidRPr="00A772C9" w:rsidP="00A772C9" w14:paraId="64760D2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772C9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A772C9" w:rsidRPr="00A772C9" w:rsidP="00A772C9" w14:paraId="1FE25FB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772C9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2C9" w:rsidP="00A772C9" w14:paraId="4A7FAAB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772C9">
        <w:rPr>
          <w:rFonts w:eastAsia="MS Mincho"/>
          <w:sz w:val="28"/>
          <w:szCs w:val="28"/>
        </w:rPr>
        <w:t>Как следует из материалов дела, последним днем уплаты штрафа по постановлению № 05-099</w:t>
      </w:r>
      <w:r w:rsidR="009A4D92">
        <w:rPr>
          <w:rFonts w:eastAsia="MS Mincho"/>
          <w:sz w:val="28"/>
          <w:szCs w:val="28"/>
        </w:rPr>
        <w:t>2</w:t>
      </w:r>
      <w:r w:rsidRPr="00A772C9">
        <w:rPr>
          <w:rFonts w:eastAsia="MS Mincho"/>
          <w:sz w:val="28"/>
          <w:szCs w:val="28"/>
        </w:rPr>
        <w:t xml:space="preserve">-2402/2025 от 08.10.2025 по делу об административном правонарушении, предусмотренном ч. 1 ст. 20.25 КоАП РФ, вступившим в законную силу 06.11.2025, является </w:t>
      </w:r>
      <w:r>
        <w:rPr>
          <w:rFonts w:eastAsia="MS Mincho"/>
          <w:sz w:val="28"/>
          <w:szCs w:val="28"/>
        </w:rPr>
        <w:t>05</w:t>
      </w:r>
      <w:r w:rsidRPr="00A772C9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01</w:t>
      </w:r>
      <w:r w:rsidRPr="00A772C9">
        <w:rPr>
          <w:rFonts w:eastAsia="MS Mincho"/>
          <w:sz w:val="28"/>
          <w:szCs w:val="28"/>
        </w:rPr>
        <w:t>.202</w:t>
      </w:r>
      <w:r>
        <w:rPr>
          <w:rFonts w:eastAsia="MS Mincho"/>
          <w:sz w:val="28"/>
          <w:szCs w:val="28"/>
        </w:rPr>
        <w:t>6</w:t>
      </w:r>
      <w:r w:rsidRPr="00A772C9">
        <w:rPr>
          <w:rFonts w:eastAsia="MS Mincho"/>
          <w:sz w:val="28"/>
          <w:szCs w:val="28"/>
        </w:rPr>
        <w:t xml:space="preserve"> (понедельник</w:t>
      </w:r>
      <w:r>
        <w:rPr>
          <w:rFonts w:eastAsia="MS Mincho"/>
          <w:sz w:val="28"/>
          <w:szCs w:val="28"/>
        </w:rPr>
        <w:t>, выходной</w:t>
      </w:r>
      <w:r w:rsidRPr="00A772C9">
        <w:rPr>
          <w:rFonts w:eastAsia="MS Mincho"/>
          <w:sz w:val="28"/>
          <w:szCs w:val="28"/>
        </w:rPr>
        <w:t xml:space="preserve">), </w:t>
      </w:r>
      <w:r>
        <w:rPr>
          <w:rFonts w:eastAsia="MS Mincho"/>
          <w:sz w:val="28"/>
          <w:szCs w:val="28"/>
        </w:rPr>
        <w:t xml:space="preserve">который переносится на следующий за ним рабочий день – 12.01.2026, </w:t>
      </w:r>
      <w:r w:rsidRPr="00A772C9">
        <w:rPr>
          <w:rFonts w:eastAsia="MS Mincho"/>
          <w:sz w:val="28"/>
          <w:szCs w:val="28"/>
        </w:rPr>
        <w:t>соответственно датой совершения правонарушения следует считать 1</w:t>
      </w:r>
      <w:r>
        <w:rPr>
          <w:rFonts w:eastAsia="MS Mincho"/>
          <w:sz w:val="28"/>
          <w:szCs w:val="28"/>
        </w:rPr>
        <w:t>3</w:t>
      </w:r>
      <w:r w:rsidRPr="00A772C9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01</w:t>
      </w:r>
      <w:r w:rsidRPr="00A772C9">
        <w:rPr>
          <w:rFonts w:eastAsia="MS Mincho"/>
          <w:sz w:val="28"/>
          <w:szCs w:val="28"/>
        </w:rPr>
        <w:t>.202</w:t>
      </w:r>
      <w:r>
        <w:rPr>
          <w:rFonts w:eastAsia="MS Mincho"/>
          <w:sz w:val="28"/>
          <w:szCs w:val="28"/>
        </w:rPr>
        <w:t>6</w:t>
      </w:r>
      <w:r w:rsidRPr="00A772C9">
        <w:rPr>
          <w:rFonts w:eastAsia="MS Mincho"/>
          <w:sz w:val="28"/>
          <w:szCs w:val="28"/>
        </w:rPr>
        <w:t>.</w:t>
      </w:r>
    </w:p>
    <w:p w:rsidR="00B728A0" w:rsidRPr="004E4BE8" w:rsidP="00B728A0" w14:paraId="1EC49B7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A943FA" w:rsidR="00A943FA">
        <w:t xml:space="preserve"> </w:t>
      </w:r>
      <w:r w:rsidRPr="007052AC" w:rsidR="007052AC">
        <w:rPr>
          <w:rFonts w:eastAsia="MS Mincho"/>
          <w:sz w:val="28"/>
          <w:szCs w:val="28"/>
        </w:rPr>
        <w:t>Акавов</w:t>
      </w:r>
      <w:r w:rsidR="007052AC">
        <w:rPr>
          <w:rFonts w:eastAsia="MS Mincho"/>
          <w:sz w:val="28"/>
          <w:szCs w:val="28"/>
        </w:rPr>
        <w:t>ым</w:t>
      </w:r>
      <w:r w:rsidRPr="007052AC" w:rsidR="007052AC">
        <w:rPr>
          <w:rFonts w:eastAsia="MS Mincho"/>
          <w:sz w:val="28"/>
          <w:szCs w:val="28"/>
        </w:rPr>
        <w:t xml:space="preserve"> А.М.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B728A0" w:rsidRPr="004E4BE8" w:rsidP="00B728A0" w14:paraId="778C5F5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A943FA" w:rsidR="00A943FA">
        <w:t xml:space="preserve"> </w:t>
      </w:r>
      <w:r w:rsidRPr="007052AC" w:rsidR="007052AC">
        <w:rPr>
          <w:rFonts w:eastAsia="MS Mincho"/>
          <w:sz w:val="28"/>
          <w:szCs w:val="28"/>
        </w:rPr>
        <w:t>Акавов</w:t>
      </w:r>
      <w:r w:rsidR="007052AC">
        <w:rPr>
          <w:rFonts w:eastAsia="MS Mincho"/>
          <w:sz w:val="28"/>
          <w:szCs w:val="28"/>
        </w:rPr>
        <w:t>у</w:t>
      </w:r>
      <w:r w:rsidRPr="007052AC" w:rsidR="007052AC">
        <w:rPr>
          <w:rFonts w:eastAsia="MS Mincho"/>
          <w:sz w:val="28"/>
          <w:szCs w:val="28"/>
        </w:rPr>
        <w:t xml:space="preserve"> А.М.</w:t>
      </w:r>
      <w:r w:rsidRPr="007052AC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B728A0" w:rsidP="00B728A0" w14:paraId="5F339C1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При таких обстоятельствах, </w:t>
      </w:r>
      <w:r>
        <w:rPr>
          <w:rFonts w:eastAsia="MS Mincho"/>
          <w:sz w:val="28"/>
          <w:szCs w:val="28"/>
        </w:rPr>
        <w:t>нахожу</w:t>
      </w:r>
      <w:r w:rsidRPr="004E4BE8">
        <w:rPr>
          <w:rFonts w:eastAsia="MS Mincho"/>
          <w:sz w:val="28"/>
          <w:szCs w:val="28"/>
        </w:rPr>
        <w:t xml:space="preserve"> вину</w:t>
      </w:r>
      <w:r>
        <w:rPr>
          <w:rFonts w:eastAsia="MS Mincho"/>
          <w:sz w:val="28"/>
          <w:szCs w:val="28"/>
        </w:rPr>
        <w:t xml:space="preserve"> </w:t>
      </w:r>
      <w:r w:rsidRPr="007052AC" w:rsidR="007052AC">
        <w:rPr>
          <w:rFonts w:eastAsia="MS Mincho"/>
          <w:sz w:val="28"/>
          <w:szCs w:val="28"/>
        </w:rPr>
        <w:t>Акавов</w:t>
      </w:r>
      <w:r w:rsidR="007052AC">
        <w:rPr>
          <w:rFonts w:eastAsia="MS Mincho"/>
          <w:sz w:val="28"/>
          <w:szCs w:val="28"/>
        </w:rPr>
        <w:t>а</w:t>
      </w:r>
      <w:r w:rsidRPr="007052AC" w:rsidR="007052AC">
        <w:rPr>
          <w:rFonts w:eastAsia="MS Mincho"/>
          <w:sz w:val="28"/>
          <w:szCs w:val="28"/>
        </w:rPr>
        <w:t xml:space="preserve"> А.М. </w:t>
      </w:r>
      <w:r w:rsidRPr="004E4BE8">
        <w:rPr>
          <w:rFonts w:eastAsia="MS Mincho"/>
          <w:sz w:val="28"/>
          <w:szCs w:val="28"/>
        </w:rPr>
        <w:t>установленной</w:t>
      </w:r>
      <w:r>
        <w:rPr>
          <w:rFonts w:eastAsia="MS Mincho"/>
          <w:sz w:val="28"/>
          <w:szCs w:val="28"/>
        </w:rPr>
        <w:t>, его действия подлежат</w:t>
      </w:r>
      <w:r w:rsidRPr="004E4BE8">
        <w:rPr>
          <w:rFonts w:eastAsia="MS Mincho"/>
          <w:sz w:val="28"/>
          <w:szCs w:val="28"/>
        </w:rPr>
        <w:t xml:space="preserve"> квалифи</w:t>
      </w:r>
      <w:r>
        <w:rPr>
          <w:rFonts w:eastAsia="MS Mincho"/>
          <w:sz w:val="28"/>
          <w:szCs w:val="28"/>
        </w:rPr>
        <w:t>ка</w:t>
      </w:r>
      <w:r w:rsidRPr="004E4BE8">
        <w:rPr>
          <w:rFonts w:eastAsia="MS Mincho"/>
          <w:sz w:val="28"/>
          <w:szCs w:val="28"/>
        </w:rPr>
        <w:t>ци</w:t>
      </w:r>
      <w:r>
        <w:rPr>
          <w:rFonts w:eastAsia="MS Mincho"/>
          <w:sz w:val="28"/>
          <w:szCs w:val="28"/>
        </w:rPr>
        <w:t>и</w:t>
      </w:r>
      <w:r w:rsidRPr="004E4BE8">
        <w:rPr>
          <w:rFonts w:eastAsia="MS Mincho"/>
          <w:sz w:val="28"/>
          <w:szCs w:val="28"/>
        </w:rPr>
        <w:t xml:space="preserve">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9220D" w:rsidRPr="004E4BE8" w:rsidP="00B728A0" w14:paraId="59F93E9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220D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7052AC" w:rsidR="007052AC">
        <w:rPr>
          <w:rFonts w:eastAsia="MS Mincho"/>
          <w:sz w:val="28"/>
          <w:szCs w:val="28"/>
        </w:rPr>
        <w:t>Акавов</w:t>
      </w:r>
      <w:r w:rsidR="007052AC">
        <w:rPr>
          <w:rFonts w:eastAsia="MS Mincho"/>
          <w:sz w:val="28"/>
          <w:szCs w:val="28"/>
        </w:rPr>
        <w:t>ым</w:t>
      </w:r>
      <w:r w:rsidRPr="007052AC" w:rsidR="007052AC">
        <w:rPr>
          <w:rFonts w:eastAsia="MS Mincho"/>
          <w:sz w:val="28"/>
          <w:szCs w:val="28"/>
        </w:rPr>
        <w:t xml:space="preserve"> А.М. </w:t>
      </w:r>
      <w:r w:rsidRPr="00A9220D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B728A0" w:rsidRPr="004E4BE8" w:rsidP="00B728A0" w14:paraId="49E2B47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B728A0" w:rsidP="00B728A0" w14:paraId="193321D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A943FA" w:rsidR="00A943FA">
        <w:t xml:space="preserve"> </w:t>
      </w:r>
      <w:r w:rsidRPr="007052AC" w:rsidR="007052AC">
        <w:rPr>
          <w:rFonts w:eastAsia="MS Mincho"/>
          <w:sz w:val="28"/>
          <w:szCs w:val="28"/>
        </w:rPr>
        <w:t>Акавов</w:t>
      </w:r>
      <w:r w:rsidR="007052AC">
        <w:rPr>
          <w:rFonts w:eastAsia="MS Mincho"/>
          <w:sz w:val="28"/>
          <w:szCs w:val="28"/>
        </w:rPr>
        <w:t>а</w:t>
      </w:r>
      <w:r w:rsidRPr="007052AC" w:rsidR="007052AC">
        <w:rPr>
          <w:rFonts w:eastAsia="MS Mincho"/>
          <w:sz w:val="28"/>
          <w:szCs w:val="28"/>
        </w:rPr>
        <w:t xml:space="preserve"> А.М.</w:t>
      </w:r>
      <w:r w:rsidRPr="007052AC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наказание в виде административного штрафа. </w:t>
      </w:r>
    </w:p>
    <w:p w:rsidR="00B728A0" w:rsidRPr="00B51702" w:rsidP="00B728A0" w14:paraId="59A6D7D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B728A0" w:rsidP="00B728A0" w14:paraId="70B2B0DC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B728A0" w:rsidRPr="00B51702" w:rsidP="00B728A0" w14:paraId="1237E7C1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B728A0" w:rsidRPr="00B51702" w:rsidP="00B728A0" w14:paraId="05C28619" w14:textId="77777777">
      <w:pPr>
        <w:rPr>
          <w:rFonts w:eastAsia="MS Mincho"/>
          <w:b/>
          <w:sz w:val="28"/>
          <w:szCs w:val="28"/>
        </w:rPr>
      </w:pPr>
    </w:p>
    <w:p w:rsidR="00B728A0" w:rsidRPr="005A4EAD" w:rsidP="00B728A0" w14:paraId="129F1C4A" w14:textId="77777777">
      <w:pPr>
        <w:ind w:firstLine="708"/>
        <w:jc w:val="both"/>
        <w:rPr>
          <w:rFonts w:eastAsia="MS Mincho"/>
          <w:color w:val="000000" w:themeColor="text1"/>
          <w:sz w:val="28"/>
          <w:szCs w:val="28"/>
        </w:rPr>
      </w:pPr>
      <w:r w:rsidRPr="007052AC">
        <w:rPr>
          <w:rFonts w:eastAsia="MS Mincho"/>
          <w:sz w:val="28"/>
          <w:szCs w:val="28"/>
        </w:rPr>
        <w:t xml:space="preserve">Акавова Алика Маликовича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 w:rsidRPr="005A4EAD">
        <w:rPr>
          <w:rFonts w:eastAsia="MS Mincho"/>
          <w:color w:val="000000" w:themeColor="text1"/>
          <w:sz w:val="28"/>
          <w:szCs w:val="28"/>
        </w:rPr>
        <w:t xml:space="preserve">сумме </w:t>
      </w:r>
      <w:r>
        <w:rPr>
          <w:rFonts w:eastAsia="MS Mincho"/>
          <w:color w:val="000000" w:themeColor="text1"/>
          <w:sz w:val="28"/>
          <w:szCs w:val="28"/>
        </w:rPr>
        <w:t>3</w:t>
      </w:r>
      <w:r w:rsidRPr="005A4EAD">
        <w:rPr>
          <w:rFonts w:eastAsia="MS Mincho"/>
          <w:color w:val="000000" w:themeColor="text1"/>
          <w:sz w:val="28"/>
          <w:szCs w:val="28"/>
        </w:rPr>
        <w:t>0</w:t>
      </w:r>
      <w:r>
        <w:rPr>
          <w:rFonts w:eastAsia="MS Mincho"/>
          <w:color w:val="000000" w:themeColor="text1"/>
          <w:sz w:val="28"/>
          <w:szCs w:val="28"/>
        </w:rPr>
        <w:t>0</w:t>
      </w:r>
      <w:r w:rsidRPr="005A4EAD">
        <w:rPr>
          <w:rFonts w:eastAsia="MS Mincho"/>
          <w:color w:val="000000" w:themeColor="text1"/>
          <w:sz w:val="28"/>
          <w:szCs w:val="28"/>
        </w:rPr>
        <w:t>0 (</w:t>
      </w:r>
      <w:r>
        <w:rPr>
          <w:rFonts w:eastAsia="MS Mincho"/>
          <w:color w:val="000000" w:themeColor="text1"/>
          <w:sz w:val="28"/>
          <w:szCs w:val="28"/>
        </w:rPr>
        <w:t>трех тысяч</w:t>
      </w:r>
      <w:r w:rsidRPr="005A4EAD">
        <w:rPr>
          <w:rFonts w:eastAsia="MS Mincho"/>
          <w:color w:val="000000" w:themeColor="text1"/>
          <w:sz w:val="28"/>
          <w:szCs w:val="28"/>
        </w:rPr>
        <w:t>) рублей.</w:t>
      </w:r>
    </w:p>
    <w:p w:rsidR="00B728A0" w:rsidRPr="00B51702" w:rsidP="00B728A0" w14:paraId="7D0D06FD" w14:textId="77777777">
      <w:pPr>
        <w:ind w:firstLine="708"/>
        <w:jc w:val="both"/>
        <w:rPr>
          <w:snapToGrid w:val="0"/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B728A0" w:rsidRPr="008623B2" w:rsidP="00B728A0" w14:paraId="77D21C61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728A0" w:rsidRPr="008623B2" w:rsidP="00B728A0" w14:paraId="5297BAD6" w14:textId="77777777">
      <w:pPr>
        <w:ind w:firstLine="708"/>
        <w:jc w:val="both"/>
        <w:rPr>
          <w:snapToGrid w:val="0"/>
          <w:sz w:val="28"/>
          <w:szCs w:val="28"/>
        </w:rPr>
      </w:pPr>
      <w:r w:rsidRPr="00ED7F27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8623B2">
        <w:rPr>
          <w:snapToGrid w:val="0"/>
          <w:sz w:val="28"/>
          <w:szCs w:val="28"/>
        </w:rPr>
        <w:t>;</w:t>
      </w:r>
    </w:p>
    <w:p w:rsidR="00B728A0" w:rsidRPr="008623B2" w:rsidP="00B728A0" w14:paraId="21E7787D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B728A0" w:rsidRPr="008623B2" w:rsidP="00B728A0" w14:paraId="48061798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B728A0" w:rsidRPr="008623B2" w:rsidP="00B728A0" w14:paraId="2CC4074C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B728A0" w:rsidRPr="008623B2" w:rsidP="00B728A0" w14:paraId="7758C9B8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B728A0" w:rsidRPr="008623B2" w:rsidP="00B728A0" w14:paraId="243F9341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B728A0" w:rsidRPr="008623B2" w:rsidP="00B728A0" w14:paraId="3600DE62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B728A0" w:rsidRPr="008623B2" w:rsidP="00B728A0" w14:paraId="5A60312A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5B0E79">
        <w:rPr>
          <w:snapToGrid w:val="0"/>
          <w:sz w:val="28"/>
          <w:szCs w:val="28"/>
        </w:rPr>
        <w:t>72011601203019000140</w:t>
      </w:r>
      <w:r w:rsidRPr="008623B2">
        <w:rPr>
          <w:snapToGrid w:val="0"/>
          <w:sz w:val="28"/>
          <w:szCs w:val="28"/>
        </w:rPr>
        <w:t>;</w:t>
      </w:r>
    </w:p>
    <w:p w:rsidR="00B728A0" w:rsidRPr="00B51702" w:rsidP="00B728A0" w14:paraId="374AF0C0" w14:textId="77777777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Pr="009A4D92" w:rsidR="009A4D92">
        <w:rPr>
          <w:snapToGrid w:val="0"/>
          <w:color w:val="FF0000"/>
          <w:sz w:val="28"/>
          <w:szCs w:val="28"/>
        </w:rPr>
        <w:t>0412365400555003322620125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B728A0" w:rsidRPr="00B51702" w:rsidP="00B728A0" w14:paraId="5102BD15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B728A0" w:rsidRPr="00B51702" w:rsidP="00B728A0" w14:paraId="711CA578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B728A0" w:rsidRPr="00B51702" w:rsidP="00B728A0" w14:paraId="7304DA7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B728A0" w:rsidRPr="00B51702" w:rsidP="00B728A0" w14:paraId="1C3CDF9E" w14:textId="144C8CA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F24BB3">
        <w:rPr>
          <w:rFonts w:eastAsia="MS Mincho"/>
          <w:sz w:val="28"/>
          <w:szCs w:val="28"/>
        </w:rPr>
        <w:t>-</w:t>
      </w:r>
      <w:r w:rsidRPr="00B51702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</w:t>
      </w:r>
      <w:r w:rsidR="00A943FA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B728A0" w:rsidRPr="00B51702" w:rsidP="00B728A0" w14:paraId="665B7DA6" w14:textId="77777777">
      <w:pPr>
        <w:rPr>
          <w:rFonts w:eastAsia="MS Mincho"/>
          <w:sz w:val="28"/>
          <w:szCs w:val="28"/>
        </w:rPr>
      </w:pPr>
    </w:p>
    <w:p w:rsidR="00B728A0" w:rsidRPr="00B51702" w:rsidP="00B728A0" w14:paraId="5EF02D8F" w14:textId="24BF4C57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p w:rsidR="00216575" w:rsidRPr="00437ADA" w:rsidP="00B728A0" w14:paraId="3F10A223" w14:textId="77777777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71236304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D92">
          <w:rPr>
            <w:noProof/>
          </w:rPr>
          <w:t>4</w:t>
        </w:r>
        <w:r>
          <w:fldChar w:fldCharType="end"/>
        </w:r>
      </w:p>
    </w:sdtContent>
  </w:sdt>
  <w:p w:rsidR="0004507A" w14:paraId="759A887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0A5ED285" w14:textId="77777777">
    <w:pPr>
      <w:pStyle w:val="Header"/>
    </w:pPr>
    <w:r w:rsidRPr="00437ADA">
      <w:t>УИД 86MS00</w:t>
    </w:r>
    <w:r w:rsidR="007052AC">
      <w:t>55</w:t>
    </w:r>
    <w:r w:rsidRPr="00437ADA">
      <w:t>-01-202</w:t>
    </w:r>
    <w:r w:rsidR="00A9220D">
      <w:t>6</w:t>
    </w:r>
    <w:r w:rsidRPr="00437ADA">
      <w:t>-00</w:t>
    </w:r>
    <w:r w:rsidR="007052AC">
      <w:t>177</w:t>
    </w:r>
    <w:r w:rsidR="009A4D92">
      <w:t>4</w:t>
    </w:r>
    <w:r w:rsidRPr="00437ADA">
      <w:t>-</w:t>
    </w:r>
    <w:r w:rsidR="009A4D92">
      <w:t>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5DB7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663A1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B3476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05DFB"/>
    <w:rsid w:val="00111D22"/>
    <w:rsid w:val="00112F3C"/>
    <w:rsid w:val="001131F6"/>
    <w:rsid w:val="00113664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87333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0A2"/>
    <w:rsid w:val="00220AB5"/>
    <w:rsid w:val="0022115F"/>
    <w:rsid w:val="002264F0"/>
    <w:rsid w:val="00230C63"/>
    <w:rsid w:val="00233096"/>
    <w:rsid w:val="00233204"/>
    <w:rsid w:val="00240D1F"/>
    <w:rsid w:val="00241570"/>
    <w:rsid w:val="00241EE7"/>
    <w:rsid w:val="00242207"/>
    <w:rsid w:val="0024474E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5455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0F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5F7E"/>
    <w:rsid w:val="003672A7"/>
    <w:rsid w:val="003676B1"/>
    <w:rsid w:val="00370243"/>
    <w:rsid w:val="003714E6"/>
    <w:rsid w:val="00371DD3"/>
    <w:rsid w:val="00373C07"/>
    <w:rsid w:val="00373EDB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E9F"/>
    <w:rsid w:val="003B13C6"/>
    <w:rsid w:val="003B273A"/>
    <w:rsid w:val="003B3B77"/>
    <w:rsid w:val="003B5B83"/>
    <w:rsid w:val="003B64AC"/>
    <w:rsid w:val="003B7AE3"/>
    <w:rsid w:val="003B7C5A"/>
    <w:rsid w:val="003C5139"/>
    <w:rsid w:val="003C58D8"/>
    <w:rsid w:val="003C652C"/>
    <w:rsid w:val="003C6A60"/>
    <w:rsid w:val="003D41A5"/>
    <w:rsid w:val="003D4319"/>
    <w:rsid w:val="003D7B7B"/>
    <w:rsid w:val="003F0751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4981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32B"/>
    <w:rsid w:val="00475558"/>
    <w:rsid w:val="0047565C"/>
    <w:rsid w:val="00477AFA"/>
    <w:rsid w:val="00480F0B"/>
    <w:rsid w:val="0048112D"/>
    <w:rsid w:val="00485D88"/>
    <w:rsid w:val="0048784B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118D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4EAD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5F64B1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1BBB"/>
    <w:rsid w:val="00682301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2D37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52AC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2F41"/>
    <w:rsid w:val="0073581C"/>
    <w:rsid w:val="00744FAC"/>
    <w:rsid w:val="00747950"/>
    <w:rsid w:val="00747D43"/>
    <w:rsid w:val="00747DC0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456A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1FDD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45FE7"/>
    <w:rsid w:val="00853863"/>
    <w:rsid w:val="00854159"/>
    <w:rsid w:val="008564F2"/>
    <w:rsid w:val="008623B2"/>
    <w:rsid w:val="0086266D"/>
    <w:rsid w:val="00862E02"/>
    <w:rsid w:val="0086304C"/>
    <w:rsid w:val="00865EEE"/>
    <w:rsid w:val="00870BCF"/>
    <w:rsid w:val="00871237"/>
    <w:rsid w:val="00871DB4"/>
    <w:rsid w:val="0087344F"/>
    <w:rsid w:val="0087405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5E24"/>
    <w:rsid w:val="008B0E6C"/>
    <w:rsid w:val="008B103A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1577"/>
    <w:rsid w:val="00991D00"/>
    <w:rsid w:val="00996750"/>
    <w:rsid w:val="00996BF5"/>
    <w:rsid w:val="009A3FEE"/>
    <w:rsid w:val="009A4D92"/>
    <w:rsid w:val="009A7612"/>
    <w:rsid w:val="009B1D5D"/>
    <w:rsid w:val="009B4A25"/>
    <w:rsid w:val="009B5B14"/>
    <w:rsid w:val="009B6348"/>
    <w:rsid w:val="009C581F"/>
    <w:rsid w:val="009C60B1"/>
    <w:rsid w:val="009C612C"/>
    <w:rsid w:val="009C7D26"/>
    <w:rsid w:val="009D0076"/>
    <w:rsid w:val="009D41FE"/>
    <w:rsid w:val="009D56B9"/>
    <w:rsid w:val="009E33DF"/>
    <w:rsid w:val="009E4E95"/>
    <w:rsid w:val="009E6EDF"/>
    <w:rsid w:val="00A01538"/>
    <w:rsid w:val="00A01D3C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040C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75367"/>
    <w:rsid w:val="00A772C9"/>
    <w:rsid w:val="00A80E68"/>
    <w:rsid w:val="00A91942"/>
    <w:rsid w:val="00A9220D"/>
    <w:rsid w:val="00A943FA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215D"/>
    <w:rsid w:val="00B4402F"/>
    <w:rsid w:val="00B44E67"/>
    <w:rsid w:val="00B4564E"/>
    <w:rsid w:val="00B46051"/>
    <w:rsid w:val="00B51702"/>
    <w:rsid w:val="00B523C2"/>
    <w:rsid w:val="00B5276B"/>
    <w:rsid w:val="00B52EFE"/>
    <w:rsid w:val="00B534CF"/>
    <w:rsid w:val="00B540A0"/>
    <w:rsid w:val="00B572FE"/>
    <w:rsid w:val="00B60920"/>
    <w:rsid w:val="00B65BB5"/>
    <w:rsid w:val="00B70049"/>
    <w:rsid w:val="00B728A0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18C4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46EA7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49F8"/>
    <w:rsid w:val="00D37AD6"/>
    <w:rsid w:val="00D4336D"/>
    <w:rsid w:val="00D44B0E"/>
    <w:rsid w:val="00D5792D"/>
    <w:rsid w:val="00D64EA8"/>
    <w:rsid w:val="00D65046"/>
    <w:rsid w:val="00D655E9"/>
    <w:rsid w:val="00D66F23"/>
    <w:rsid w:val="00D67DC6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957DB"/>
    <w:rsid w:val="00DA2EFB"/>
    <w:rsid w:val="00DA6556"/>
    <w:rsid w:val="00DB2EC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76E5"/>
    <w:rsid w:val="00DE4DF3"/>
    <w:rsid w:val="00DF1E97"/>
    <w:rsid w:val="00DF5B3B"/>
    <w:rsid w:val="00E00449"/>
    <w:rsid w:val="00E01CA4"/>
    <w:rsid w:val="00E02EB8"/>
    <w:rsid w:val="00E0533F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25BA"/>
    <w:rsid w:val="00EA49CC"/>
    <w:rsid w:val="00EA500E"/>
    <w:rsid w:val="00EA75E5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D7F27"/>
    <w:rsid w:val="00EE015D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4BB3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469D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4185B-3935-41F8-BA4D-C3E7484D4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